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关于组织校内科研课题（人文社科）结题工作的通知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各相关单位：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根据学校科研工作安排，科技处将组织</w:t>
      </w:r>
      <w:r>
        <w:rPr>
          <w:rFonts w:hint="eastAsia"/>
          <w:sz w:val="24"/>
          <w:szCs w:val="24"/>
          <w:lang w:val="en-US" w:eastAsia="zh-CN"/>
        </w:rPr>
        <w:t>2021年度第一次校内立项科研课题</w:t>
      </w:r>
      <w:r>
        <w:rPr>
          <w:rFonts w:hint="eastAsia"/>
          <w:sz w:val="24"/>
          <w:szCs w:val="24"/>
          <w:lang w:eastAsia="zh-CN"/>
        </w:rPr>
        <w:t>结题验收，现将有关事宜通知如下，请各单位认真组织，按要求准备相关材料：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请各单位项目负责人按《黑龙江八一农垦大学校内课题结题材料要求》准备各项验收材料。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textAlignment w:val="auto"/>
        <w:rPr>
          <w:rFonts w:hint="default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4"/>
          <w:szCs w:val="24"/>
          <w:lang w:val="en-US" w:eastAsia="zh-CN" w:bidi="ar-SA"/>
        </w:rPr>
        <w:t>网络结项填报：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请各位项目负责人登录黑龙江八一农垦大学科研系统—科研项目—新增校级项目，将自己的项目新增到科研系统中，</w:t>
      </w: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经学院审核-学校审核通过后，点击办理业务-结项-提交结项报告。</w:t>
      </w:r>
      <w:r>
        <w:rPr>
          <w:rFonts w:hint="eastAsia" w:cstheme="minorBidi"/>
          <w:b/>
          <w:bCs/>
          <w:kern w:val="2"/>
          <w:sz w:val="24"/>
          <w:szCs w:val="24"/>
          <w:lang w:val="en-US" w:eastAsia="zh-CN" w:bidi="ar-SA"/>
        </w:rPr>
        <w:t>网络结项截止时间：2021年6月16日。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0" w:firstLineChars="0"/>
        <w:textAlignment w:val="auto"/>
        <w:rPr>
          <w:rFonts w:hint="default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示例：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0" w:firstLineChars="0"/>
        <w:textAlignment w:val="auto"/>
      </w:pPr>
      <w:r>
        <w:drawing>
          <wp:inline distT="0" distB="0" distL="114300" distR="114300">
            <wp:extent cx="5272405" cy="2735580"/>
            <wp:effectExtent l="0" t="0" r="444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变更：如果有延期、经费或者成员变更请填写此项，并将盖章的《校内课题变更审批表》上传至“变更证明材料”处。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0" w:firstLineChars="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结项：提交结项报告处只能上传一个文件，请将《黑龙江八一农垦大学校内课题结项审批书（2021）》上传至“结项报告”处。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（3）文档：此部分可上传多个文档，请将如下材料上传：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default" w:ascii="宋体" w:hAnsi="宋体" w:eastAsia="宋体"/>
          <w:b w:val="0"/>
          <w:bCs/>
          <w:sz w:val="21"/>
          <w:szCs w:val="21"/>
          <w:lang w:val="en-US" w:eastAsia="zh-CN"/>
        </w:rPr>
      </w:pPr>
      <w:r>
        <w:rPr>
          <w:rFonts w:hint="default" w:ascii="Calibri" w:hAnsi="Calibri" w:cs="Calibri"/>
          <w:b w:val="0"/>
          <w:bCs/>
          <w:sz w:val="21"/>
          <w:szCs w:val="21"/>
        </w:rPr>
        <w:t>①</w:t>
      </w:r>
      <w:r>
        <w:rPr>
          <w:rFonts w:hint="eastAsia" w:ascii="Calibri" w:hAnsi="Calibri" w:cs="Calibri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/>
          <w:b w:val="0"/>
          <w:bCs/>
          <w:sz w:val="21"/>
          <w:szCs w:val="21"/>
        </w:rPr>
        <w:t>课题任务书</w:t>
      </w: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或课题</w:t>
      </w: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申请书（原件）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/>
          <w:b w:val="0"/>
          <w:bCs/>
          <w:sz w:val="21"/>
          <w:szCs w:val="21"/>
        </w:rPr>
      </w:pPr>
      <w:r>
        <w:rPr>
          <w:rFonts w:hint="default" w:ascii="Calibri" w:hAnsi="Calibri" w:cs="Calibri"/>
          <w:b w:val="0"/>
          <w:bCs/>
          <w:sz w:val="21"/>
          <w:szCs w:val="21"/>
          <w:lang w:val="en-US" w:eastAsia="zh-CN"/>
        </w:rPr>
        <w:t>②</w:t>
      </w:r>
      <w:r>
        <w:rPr>
          <w:rFonts w:hint="eastAsia" w:ascii="Calibri" w:hAnsi="Calibri" w:cs="Calibri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/>
          <w:b w:val="0"/>
          <w:bCs/>
          <w:sz w:val="21"/>
          <w:szCs w:val="21"/>
        </w:rPr>
        <w:t>项目研究成果（</w:t>
      </w:r>
      <w:r>
        <w:rPr>
          <w:rFonts w:hint="eastAsia"/>
          <w:b w:val="0"/>
          <w:bCs/>
          <w:kern w:val="22"/>
          <w:sz w:val="21"/>
          <w:szCs w:val="21"/>
          <w:lang w:eastAsia="zh-CN"/>
        </w:rPr>
        <w:t>研究</w:t>
      </w:r>
      <w:r>
        <w:rPr>
          <w:rFonts w:hint="eastAsia"/>
          <w:b w:val="0"/>
          <w:bCs/>
          <w:kern w:val="22"/>
          <w:sz w:val="21"/>
          <w:szCs w:val="21"/>
        </w:rPr>
        <w:t>报告</w:t>
      </w:r>
      <w:r>
        <w:rPr>
          <w:rFonts w:hint="eastAsia" w:ascii="宋体" w:hAnsi="宋体"/>
          <w:b w:val="0"/>
          <w:bCs/>
          <w:sz w:val="21"/>
          <w:szCs w:val="21"/>
        </w:rPr>
        <w:t>、论文、专著、专利等）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/>
          <w:b w:val="0"/>
          <w:bCs/>
          <w:kern w:val="22"/>
          <w:sz w:val="21"/>
          <w:szCs w:val="21"/>
        </w:rPr>
      </w:pPr>
      <w:r>
        <w:rPr>
          <w:rFonts w:hint="default" w:ascii="Calibri" w:hAnsi="Calibri" w:cs="Calibri"/>
          <w:b w:val="0"/>
          <w:bCs/>
          <w:kern w:val="22"/>
          <w:sz w:val="21"/>
          <w:szCs w:val="21"/>
          <w:lang w:val="en-US" w:eastAsia="zh-CN"/>
        </w:rPr>
        <w:t>③</w:t>
      </w:r>
      <w:r>
        <w:rPr>
          <w:rFonts w:hint="eastAsia" w:ascii="Calibri" w:hAnsi="Calibri" w:cs="Calibri"/>
          <w:b w:val="0"/>
          <w:bCs/>
          <w:kern w:val="22"/>
          <w:sz w:val="21"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kern w:val="22"/>
          <w:sz w:val="21"/>
          <w:szCs w:val="21"/>
        </w:rPr>
        <w:t>应用证明及其它证明材料（根据课题任务书填写，涉及则填，不涉及不填）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学院网络初审：</w:t>
      </w:r>
      <w:r>
        <w:rPr>
          <w:rFonts w:hint="eastAsia"/>
          <w:sz w:val="24"/>
          <w:szCs w:val="24"/>
          <w:lang w:eastAsia="zh-CN"/>
        </w:rPr>
        <w:t>各学院在</w:t>
      </w:r>
      <w:r>
        <w:rPr>
          <w:rFonts w:hint="eastAsia"/>
          <w:b/>
          <w:bCs/>
          <w:sz w:val="24"/>
          <w:szCs w:val="24"/>
          <w:lang w:val="en-US" w:eastAsia="zh-CN"/>
        </w:rPr>
        <w:t>6月16日-6月18日</w:t>
      </w:r>
      <w:r>
        <w:rPr>
          <w:rFonts w:hint="eastAsia"/>
          <w:sz w:val="24"/>
          <w:szCs w:val="24"/>
          <w:lang w:val="en-US" w:eastAsia="zh-CN"/>
        </w:rPr>
        <w:t>期间对学院网上提交材料进行网络审核，审核内容如下：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是否按照《申请书/任务书》内容完成课题。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是否符合学校校级课题结题文件基本要求。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出版专著或发表论文是否有课题编号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 如果变更是否有变更审批表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纸质版和电子版上交：</w:t>
      </w:r>
      <w:r>
        <w:rPr>
          <w:rFonts w:hint="eastAsia"/>
          <w:sz w:val="24"/>
          <w:szCs w:val="24"/>
          <w:lang w:eastAsia="zh-CN"/>
        </w:rPr>
        <w:t>各位负责人在胶装前可先将材料交至学院，由学院初审没有问题后再进行胶装。各单位将相关纸质材料汇总后于</w:t>
      </w:r>
      <w:r>
        <w:rPr>
          <w:rFonts w:hint="eastAsia"/>
          <w:b/>
          <w:bCs/>
          <w:sz w:val="24"/>
          <w:szCs w:val="24"/>
          <w:lang w:val="en-US" w:eastAsia="zh-CN"/>
        </w:rPr>
        <w:t>2021年6月23日15:00</w:t>
      </w:r>
      <w:r>
        <w:rPr>
          <w:rFonts w:hint="eastAsia"/>
          <w:sz w:val="24"/>
          <w:szCs w:val="24"/>
          <w:lang w:val="en-US" w:eastAsia="zh-CN"/>
        </w:rPr>
        <w:t>前提交到科技处707-1室，电子版发送至科技处邮箱。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此次校内课题结题包括校内培育课题（2014-2017）、校青年创新人才（2016-2017）、校级“三纵”项目、博士启动基金等所有校级立项的科研课题。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联系人：弓萍   电话：0459-6819127     邮箱：</w:t>
      </w:r>
      <w:r>
        <w:rPr>
          <w:rFonts w:hint="eastAsia"/>
          <w:sz w:val="24"/>
          <w:szCs w:val="24"/>
          <w:lang w:val="en-US" w:eastAsia="zh-CN"/>
        </w:rPr>
        <w:fldChar w:fldCharType="begin"/>
      </w:r>
      <w:r>
        <w:rPr>
          <w:rFonts w:hint="eastAsia"/>
          <w:sz w:val="24"/>
          <w:szCs w:val="24"/>
          <w:lang w:val="en-US" w:eastAsia="zh-CN"/>
        </w:rPr>
        <w:instrText xml:space="preserve"> HYPERLINK "mailto:37687381@qq.com" </w:instrText>
      </w:r>
      <w:r>
        <w:rPr>
          <w:rFonts w:hint="eastAsia"/>
          <w:sz w:val="24"/>
          <w:szCs w:val="24"/>
          <w:lang w:val="en-US" w:eastAsia="zh-CN"/>
        </w:rPr>
        <w:fldChar w:fldCharType="separate"/>
      </w:r>
      <w:r>
        <w:rPr>
          <w:rStyle w:val="6"/>
          <w:rFonts w:hint="eastAsia"/>
          <w:sz w:val="24"/>
          <w:szCs w:val="24"/>
          <w:lang w:val="en-US" w:eastAsia="zh-CN"/>
        </w:rPr>
        <w:t>37687381@qq.com</w:t>
      </w:r>
      <w:r>
        <w:rPr>
          <w:rFonts w:hint="eastAsia"/>
          <w:sz w:val="24"/>
          <w:szCs w:val="2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77" w:leftChars="570" w:hanging="5280" w:hangingChars="2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             2021年5月13日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B2722B"/>
    <w:multiLevelType w:val="singleLevel"/>
    <w:tmpl w:val="BCB2722B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F9645349"/>
    <w:multiLevelType w:val="singleLevel"/>
    <w:tmpl w:val="F9645349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0481CE32"/>
    <w:multiLevelType w:val="singleLevel"/>
    <w:tmpl w:val="0481CE32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B2858"/>
    <w:rsid w:val="00672367"/>
    <w:rsid w:val="015D5CD5"/>
    <w:rsid w:val="05F040BA"/>
    <w:rsid w:val="0B8D61CC"/>
    <w:rsid w:val="0F9F7CBE"/>
    <w:rsid w:val="247A66D5"/>
    <w:rsid w:val="24BB2858"/>
    <w:rsid w:val="28E55E5B"/>
    <w:rsid w:val="297539C8"/>
    <w:rsid w:val="30DD0654"/>
    <w:rsid w:val="38C24A6C"/>
    <w:rsid w:val="3A74343B"/>
    <w:rsid w:val="3E0A50D7"/>
    <w:rsid w:val="423170F7"/>
    <w:rsid w:val="4423259B"/>
    <w:rsid w:val="47EE2E84"/>
    <w:rsid w:val="4C216E67"/>
    <w:rsid w:val="54184759"/>
    <w:rsid w:val="586354DF"/>
    <w:rsid w:val="5B1371B6"/>
    <w:rsid w:val="5BFE3E10"/>
    <w:rsid w:val="5F634087"/>
    <w:rsid w:val="615C0E3E"/>
    <w:rsid w:val="640059EC"/>
    <w:rsid w:val="643B6EA7"/>
    <w:rsid w:val="64F22476"/>
    <w:rsid w:val="67676D57"/>
    <w:rsid w:val="6B453A31"/>
    <w:rsid w:val="6CCF2290"/>
    <w:rsid w:val="6F273651"/>
    <w:rsid w:val="71592DF3"/>
    <w:rsid w:val="75261314"/>
    <w:rsid w:val="78332CAB"/>
    <w:rsid w:val="793A25C1"/>
    <w:rsid w:val="7E4F2D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uiPriority w:val="0"/>
    <w:rPr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2020-09-08T01:57:00Z</dcterms:created>
  <dc:creator>Administrator</dc:creator>
  <cp:lastModifiedBy>萍</cp:lastModifiedBy>
  <cp:lastPrinted>2020-09-08T03:19:00Z</cp:lastPrinted>
  <dcterms:modified xsi:type="dcterms:W3CDTF">2021-05-28T09:12:34Z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7C4B82E5E2B94F66A78E06360E03ADFF</vt:lpwstr>
  </property>
</Properties>
</file>